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-34841</wp:posOffset>
                </wp:positionH>
                <wp:positionV relativeFrom="paragraph">
                  <wp:posOffset>37769</wp:posOffset>
                </wp:positionV>
                <wp:extent cx="6181725" cy="3578087"/>
                <wp:effectExtent b="22860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578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76" w:rsidDel="00000000" w:rsidP="00A17576" w:rsidRDefault="00A17576" w:rsidRPr="003A65BC" w14:paraId="355353B6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</w:rPr>
                            </w:pPr>
                            <w:r w:rsidDel="00000000" w:rsidR="00000000" w:rsidRPr="003A65BC">
                              <w:rPr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</w:rPr>
                              <w:t>ARMY PUBLIC SCHOOL GOLCONDA</w:t>
                            </w:r>
                          </w:p>
                          <w:p w:rsidR="00A17576" w:rsidDel="00000000" w:rsidP="00A17576" w:rsidRDefault="00A17576" w:rsidRPr="003A65BC" w14:paraId="3D87DCE0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 xml:space="preserve">Contact </w:t>
                            </w:r>
                            <w:proofErr w:type="gramStart"/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>No  :</w:t>
                            </w:r>
                            <w:proofErr w:type="gramEnd"/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 xml:space="preserve"> 040-29882249, 9052823270</w:t>
                            </w:r>
                          </w:p>
                          <w:p w:rsidR="009C2A31" w:rsidDel="00000000" w:rsidP="00A17576" w:rsidRDefault="009C2A31" w:rsidRPr="00000000" w14:paraId="48DA8443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17576" w:rsidDel="00000000" w:rsidP="00A17576" w:rsidRDefault="00A17576" w:rsidRPr="003A65BC" w14:paraId="203155F1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Del="00000000" w:rsidR="00000000" w:rsidRPr="003A65BC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  <w:t>NOTICE :</w:t>
                            </w:r>
                            <w:proofErr w:type="gramEnd"/>
                            <w:r w:rsidDel="00000000" w:rsidR="00000000" w:rsidRPr="003A65BC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  <w:t xml:space="preserve"> INVITING TENDER</w:t>
                            </w:r>
                          </w:p>
                          <w:p w:rsidR="00A17576" w:rsidDel="00000000" w:rsidP="00A17576" w:rsidRDefault="00A17576" w:rsidRPr="003A65BC" w14:paraId="1FBACCDA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17576" w:rsidDel="00000000" w:rsidP="009C2A31" w:rsidRDefault="00A17576" w:rsidRPr="003A65BC" w14:paraId="5C5199EA" w14:textId="4C28B6B8">
                            <w:pPr>
                              <w:ind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 xml:space="preserve">Army Public School Golconda, invites tenders for opening of </w:t>
                            </w:r>
                            <w:r w:rsidDel="00000000" w:rsidR="00572AF1" w:rsidRPr="00000000">
                              <w:rPr>
                                <w:sz w:val="28"/>
                                <w:szCs w:val="28"/>
                              </w:rPr>
                              <w:t>Wet Canteen and Basic Stationery Shop</w:t>
                            </w:r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 xml:space="preserve"> for the Academic Year </w:t>
                            </w:r>
                            <w:r w:rsidDel="00000000" w:rsidR="009C2A31" w:rsidRPr="00000000">
                              <w:rPr>
                                <w:sz w:val="28"/>
                                <w:szCs w:val="28"/>
                              </w:rPr>
                              <w:t>2024-25</w:t>
                            </w:r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Del="00000000" w:rsidR="009C2A31" w:rsidRPr="00000000">
                              <w:rPr>
                                <w:sz w:val="28"/>
                                <w:szCs w:val="28"/>
                              </w:rPr>
                              <w:t xml:space="preserve"> Quotation for sale of </w:t>
                            </w:r>
                            <w:r w:rsidDel="00000000" w:rsidR="00572AF1" w:rsidRPr="00000000">
                              <w:rPr>
                                <w:sz w:val="28"/>
                                <w:szCs w:val="28"/>
                              </w:rPr>
                              <w:t>Wet Canteen and Basic St</w:t>
                            </w:r>
                            <w:r w:rsidDel="00000000" w:rsidR="00572AF1" w:rsidRPr="00000000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bookmarkStart w:colFirst="0" w:colLast="0" w:name="_gjdgxs" w:id="0"/>
                            <w:bookmarkEnd w:id="0"/>
                            <w:r w:rsidDel="00000000" w:rsidR="00572AF1" w:rsidRPr="00000000">
                              <w:rPr>
                                <w:sz w:val="28"/>
                                <w:szCs w:val="28"/>
                              </w:rPr>
                              <w:t xml:space="preserve"> Shop</w:t>
                            </w:r>
                            <w:r w:rsidDel="00000000" w:rsidR="00572AF1" w:rsidRPr="003A65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Del="00000000" w:rsidR="009C2A31" w:rsidRPr="00000000">
                              <w:rPr>
                                <w:sz w:val="28"/>
                                <w:szCs w:val="28"/>
                              </w:rPr>
                              <w:t xml:space="preserve">items available at </w:t>
                            </w:r>
                            <w:hyperlink w:history="1" r:id="rId1">
                              <w:r w:rsidDel="00000000" w:rsidR="009C2A31" w:rsidRPr="00AB639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www.apsgolconda.edu.in</w:t>
                              </w:r>
                            </w:hyperlink>
                            <w:r w:rsidDel="00000000" w:rsidR="009C2A31" w:rsidRPr="00000000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A17576" w:rsidDel="00000000" w:rsidP="009C2A31" w:rsidRDefault="00A17576" w:rsidRPr="003A65BC" w14:paraId="418A943A" w14:textId="7777777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17576" w:rsidDel="00000000" w:rsidP="009C2A31" w:rsidRDefault="004E44BB" w:rsidRPr="003A65BC" w14:paraId="7C655653" w14:textId="5F148078">
                            <w:pPr>
                              <w:ind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Interested and eligible bidders requested to send the tender in proper sealed envelope to Army Public School Golconda, </w:t>
                            </w:r>
                            <w:proofErr w:type="spellStart"/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Hydershakote</w:t>
                            </w:r>
                            <w:proofErr w:type="spellEnd"/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Ibrahimbagh</w:t>
                            </w:r>
                            <w:proofErr w:type="spellEnd"/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 Post, Hyderabad – 500 031 latest by 20 May 2024. </w:t>
                            </w:r>
                          </w:p>
                          <w:p w:rsidR="00A17576" w:rsidDel="00000000" w:rsidP="009C2A31" w:rsidRDefault="00A17576" w:rsidRPr="003A65BC" w14:paraId="56ADA583" w14:textId="7777777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17576" w:rsidDel="00000000" w:rsidP="009C2A31" w:rsidRDefault="00A17576" w:rsidRPr="00000000" w14:paraId="5EB37A10" w14:textId="0E3CAD8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Del="00000000" w:rsidR="00000000" w:rsidRPr="003A65BC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  <w:t xml:space="preserve">Note </w:t>
                            </w:r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Del="00000000" w:rsidR="009C2A31" w:rsidRPr="00000000">
                              <w:rPr>
                                <w:sz w:val="28"/>
                                <w:szCs w:val="28"/>
                              </w:rPr>
                              <w:t xml:space="preserve">Age of applicants as on 01 Apr 2024 should be less than 60 years. </w:t>
                            </w:r>
                            <w:r w:rsidDel="00000000" w:rsidR="00000000" w:rsidRPr="003A65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E44BB" w:rsidDel="00000000" w:rsidP="009C2A31" w:rsidRDefault="004E44BB" w:rsidRPr="004E44BB" w14:paraId="3F932C81" w14:textId="29B0BA4F">
                            <w:pPr>
                              <w:jc w:val="both"/>
                              <w:rPr>
                                <w:b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Del="00000000" w:rsidR="00000000" w:rsidRPr="004E44BB">
                              <w:rPr>
                                <w:b w:val="1"/>
                                <w:sz w:val="28"/>
                                <w:szCs w:val="28"/>
                              </w:rPr>
                              <w:t xml:space="preserve">GST Number is Mandatory </w:t>
                            </w:r>
                          </w:p>
                          <w:p w:rsidR="004E44BB" w:rsidDel="00000000" w:rsidP="009C2A31" w:rsidRDefault="004E44BB" w:rsidRPr="003A65BC" w14:paraId="199E110D" w14:textId="309153C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-34841</wp:posOffset>
                </wp:positionH>
                <wp:positionV relativeFrom="paragraph">
                  <wp:posOffset>37769</wp:posOffset>
                </wp:positionV>
                <wp:extent cx="6210300" cy="360094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3600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ARMY PUBLIC SCHOOL GOLCONDA </w:t>
      </w:r>
    </w:p>
    <w:p w:rsidR="00000000" w:rsidDel="00000000" w:rsidP="00000000" w:rsidRDefault="00000000" w:rsidRPr="00000000" w14:paraId="0000003E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QUOTATION FOR BASIC STATIONERY </w:t>
      </w:r>
    </w:p>
    <w:p w:rsidR="00000000" w:rsidDel="00000000" w:rsidP="00000000" w:rsidRDefault="00000000" w:rsidRPr="00000000" w14:paraId="0000003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1.0" w:type="dxa"/>
        <w:jc w:val="left"/>
        <w:tblInd w:w="-108.0" w:type="dxa"/>
        <w:tblLayout w:type="fixed"/>
        <w:tblLook w:val="0400"/>
      </w:tblPr>
      <w:tblGrid>
        <w:gridCol w:w="757"/>
        <w:gridCol w:w="3452"/>
        <w:gridCol w:w="3459"/>
        <w:gridCol w:w="2813"/>
        <w:tblGridChange w:id="0">
          <w:tblGrid>
            <w:gridCol w:w="757"/>
            <w:gridCol w:w="3452"/>
            <w:gridCol w:w="3459"/>
            <w:gridCol w:w="2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hyperlink r:id="rId8">
              <w:r w:rsidDel="00000000" w:rsidR="00000000" w:rsidRPr="00000000">
                <w:rPr>
                  <w:rtl w:val="0"/>
                </w:rPr>
                <w:t xml:space="preserve">S.NO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Gel pens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Ball pens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Natraj pencil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Camlin pencil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Apsara /Domes pencil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Each (01 paper)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A4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Each (01 paper)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F/S paper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Each (01 paper)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A3 paper 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Each (01 paper)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Ruled paper Legal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Each (01 paper)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Photocopy of A4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Photocopy of F/S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Photocopy of A3 paper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Maps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Scissor 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Chart paper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Sparkle Sheets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Sparkle Stickers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Per Sheet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Ivory  chart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Handmade sheet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Fevicol tube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Fevi-stick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Colour tape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Paper pin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Per Packet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Stapler small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Stapler pin small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Per Packet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Drawing pin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Per Packet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Sketch pen small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Per Packet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Sketch pen big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Per Packet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Steel scale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Plastic scale small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Plastic scale big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Stick 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Per Packet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Gum bottle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Button 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ARMY PUBLIC SCHOOL GOLCONDA </w:t>
      </w:r>
    </w:p>
    <w:p w:rsidR="00000000" w:rsidDel="00000000" w:rsidP="00000000" w:rsidRDefault="00000000" w:rsidRPr="00000000" w14:paraId="000000DC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QUOTATION FOR WET CANTEEN  </w:t>
      </w:r>
    </w:p>
    <w:p w:rsidR="00000000" w:rsidDel="00000000" w:rsidP="00000000" w:rsidRDefault="00000000" w:rsidRPr="00000000" w14:paraId="000000DD">
      <w:pPr>
        <w:ind w:firstLine="72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88.0" w:type="dxa"/>
        <w:jc w:val="left"/>
        <w:tblInd w:w="-108.0" w:type="dxa"/>
        <w:tblLayout w:type="fixed"/>
        <w:tblLook w:val="0400"/>
      </w:tblPr>
      <w:tblGrid>
        <w:gridCol w:w="703"/>
        <w:gridCol w:w="2910"/>
        <w:gridCol w:w="1456"/>
        <w:gridCol w:w="3319"/>
        <w:tblGridChange w:id="0">
          <w:tblGrid>
            <w:gridCol w:w="703"/>
            <w:gridCol w:w="2910"/>
            <w:gridCol w:w="1456"/>
            <w:gridCol w:w="3319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hyperlink r:id="rId9">
              <w:r w:rsidDel="00000000" w:rsidR="00000000" w:rsidRPr="00000000">
                <w:rPr>
                  <w:rtl w:val="0"/>
                </w:rPr>
                <w:t xml:space="preserve">S.N</w:t>
              </w:r>
            </w:hyperlink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Rate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Tea-80ml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Samosa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Gooday Biscuit (small)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Pkt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Krackjack Biscuit (small)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Pkt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Munch chocolate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Dairy Milk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Each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Veg Puff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Dill Kush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Idly-3 noses with chutney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Plate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Vada – 2 noses with chutney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Plate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Vegetable Biryani with Raita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Plate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Tomato Rice with Raita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Plate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Juice  (Realme tetra packs)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Ice creams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432" w:top="288" w:left="99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http://www.apsgolconda.edu.in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yperlink" Target="http://s.n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://s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